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A55" w:rsidRDefault="00364A55" w:rsidP="00B43560">
      <w:pPr>
        <w:spacing w:after="0"/>
        <w:jc w:val="center"/>
      </w:pPr>
    </w:p>
    <w:p w:rsidR="00364A55" w:rsidRPr="00C42A27" w:rsidRDefault="00BD0EB9" w:rsidP="00B43560">
      <w:pPr>
        <w:spacing w:after="0"/>
        <w:jc w:val="center"/>
        <w:rPr>
          <w:b/>
          <w:sz w:val="32"/>
          <w:szCs w:val="32"/>
        </w:rPr>
      </w:pPr>
      <w:proofErr w:type="spellStart"/>
      <w:r w:rsidRPr="00BD0EB9">
        <w:rPr>
          <w:b/>
          <w:sz w:val="32"/>
          <w:szCs w:val="32"/>
        </w:rPr>
        <w:t>The</w:t>
      </w:r>
      <w:proofErr w:type="spellEnd"/>
      <w:r w:rsidRPr="00BD0EB9">
        <w:rPr>
          <w:b/>
          <w:sz w:val="32"/>
          <w:szCs w:val="32"/>
        </w:rPr>
        <w:t xml:space="preserve"> Ballet</w:t>
      </w:r>
      <w:r>
        <w:rPr>
          <w:b/>
          <w:sz w:val="32"/>
          <w:szCs w:val="32"/>
        </w:rPr>
        <w:t xml:space="preserve"> Nacional de España</w:t>
      </w:r>
      <w:r w:rsidRPr="00BD0EB9">
        <w:rPr>
          <w:b/>
          <w:sz w:val="32"/>
          <w:szCs w:val="32"/>
        </w:rPr>
        <w:t xml:space="preserve"> </w:t>
      </w:r>
      <w:proofErr w:type="spellStart"/>
      <w:r w:rsidRPr="00BD0EB9">
        <w:rPr>
          <w:b/>
          <w:sz w:val="32"/>
          <w:szCs w:val="32"/>
        </w:rPr>
        <w:t>closes</w:t>
      </w:r>
      <w:proofErr w:type="spellEnd"/>
      <w:r w:rsidRPr="00BD0EB9">
        <w:rPr>
          <w:b/>
          <w:sz w:val="32"/>
          <w:szCs w:val="32"/>
        </w:rPr>
        <w:t xml:space="preserve"> </w:t>
      </w:r>
      <w:proofErr w:type="spellStart"/>
      <w:r w:rsidRPr="00BD0EB9">
        <w:rPr>
          <w:b/>
          <w:sz w:val="32"/>
          <w:szCs w:val="32"/>
        </w:rPr>
        <w:t>its</w:t>
      </w:r>
      <w:proofErr w:type="spellEnd"/>
      <w:r w:rsidRPr="00BD0EB9">
        <w:rPr>
          <w:b/>
          <w:sz w:val="32"/>
          <w:szCs w:val="32"/>
        </w:rPr>
        <w:t xml:space="preserve"> 2022–2023 </w:t>
      </w:r>
      <w:proofErr w:type="spellStart"/>
      <w:r w:rsidRPr="00BD0EB9">
        <w:rPr>
          <w:b/>
          <w:sz w:val="32"/>
          <w:szCs w:val="32"/>
        </w:rPr>
        <w:t>season</w:t>
      </w:r>
      <w:proofErr w:type="spellEnd"/>
      <w:r w:rsidRPr="00BD0EB9">
        <w:rPr>
          <w:b/>
          <w:sz w:val="32"/>
          <w:szCs w:val="32"/>
        </w:rPr>
        <w:t xml:space="preserve"> at Veranos de la Villa</w:t>
      </w:r>
    </w:p>
    <w:p w:rsidR="002C6394" w:rsidRDefault="002C6394" w:rsidP="00B43560">
      <w:pPr>
        <w:spacing w:after="0"/>
        <w:jc w:val="center"/>
        <w:rPr>
          <w:b/>
          <w:highlight w:val="yellow"/>
        </w:rPr>
      </w:pPr>
    </w:p>
    <w:p w:rsidR="00CE17A1" w:rsidRPr="00867B27" w:rsidRDefault="00CE17A1" w:rsidP="00B43560">
      <w:pPr>
        <w:spacing w:after="0"/>
        <w:jc w:val="center"/>
        <w:rPr>
          <w:b/>
          <w:highlight w:val="yellow"/>
        </w:rPr>
      </w:pPr>
    </w:p>
    <w:p w:rsidR="002C6394" w:rsidRDefault="00F265AE" w:rsidP="00B43560">
      <w:pPr>
        <w:spacing w:after="0"/>
        <w:jc w:val="center"/>
        <w:rPr>
          <w:u w:val="single"/>
        </w:rPr>
      </w:pPr>
      <w:proofErr w:type="spellStart"/>
      <w:r w:rsidRPr="00F265AE">
        <w:rPr>
          <w:u w:val="single"/>
        </w:rPr>
        <w:t>The</w:t>
      </w:r>
      <w:proofErr w:type="spellEnd"/>
      <w:r w:rsidRPr="00F265AE">
        <w:rPr>
          <w:u w:val="single"/>
        </w:rPr>
        <w:t xml:space="preserve"> </w:t>
      </w:r>
      <w:proofErr w:type="spellStart"/>
      <w:r w:rsidRPr="00F265AE">
        <w:rPr>
          <w:u w:val="single"/>
        </w:rPr>
        <w:t>company</w:t>
      </w:r>
      <w:proofErr w:type="spellEnd"/>
      <w:r w:rsidRPr="00F265AE">
        <w:rPr>
          <w:u w:val="single"/>
        </w:rPr>
        <w:t xml:space="preserve"> </w:t>
      </w:r>
      <w:proofErr w:type="spellStart"/>
      <w:r w:rsidRPr="00F265AE">
        <w:rPr>
          <w:u w:val="single"/>
        </w:rPr>
        <w:t>will</w:t>
      </w:r>
      <w:proofErr w:type="spellEnd"/>
      <w:r w:rsidRPr="00F265AE">
        <w:rPr>
          <w:u w:val="single"/>
        </w:rPr>
        <w:t xml:space="preserve"> </w:t>
      </w:r>
      <w:proofErr w:type="spellStart"/>
      <w:r w:rsidRPr="00F265AE">
        <w:rPr>
          <w:u w:val="single"/>
        </w:rPr>
        <w:t>give</w:t>
      </w:r>
      <w:proofErr w:type="spellEnd"/>
      <w:r w:rsidRPr="00F265AE">
        <w:rPr>
          <w:u w:val="single"/>
        </w:rPr>
        <w:t xml:space="preserve"> </w:t>
      </w:r>
      <w:proofErr w:type="spellStart"/>
      <w:r w:rsidRPr="00F265AE">
        <w:rPr>
          <w:u w:val="single"/>
        </w:rPr>
        <w:t>four</w:t>
      </w:r>
      <w:proofErr w:type="spellEnd"/>
      <w:r w:rsidRPr="00F265AE">
        <w:rPr>
          <w:u w:val="single"/>
        </w:rPr>
        <w:t xml:space="preserve"> performances </w:t>
      </w:r>
      <w:proofErr w:type="spellStart"/>
      <w:r w:rsidRPr="00F265AE">
        <w:rPr>
          <w:u w:val="single"/>
        </w:rPr>
        <w:t>from</w:t>
      </w:r>
      <w:proofErr w:type="spellEnd"/>
      <w:r w:rsidRPr="00F265AE">
        <w:rPr>
          <w:u w:val="single"/>
        </w:rPr>
        <w:t xml:space="preserve"> 2</w:t>
      </w:r>
      <w:r w:rsidRPr="00F265AE">
        <w:rPr>
          <w:u w:val="single"/>
          <w:vertAlign w:val="superscript"/>
        </w:rPr>
        <w:t>nd</w:t>
      </w:r>
      <w:r w:rsidRPr="00F265AE">
        <w:rPr>
          <w:u w:val="single"/>
        </w:rPr>
        <w:t xml:space="preserve"> to 5</w:t>
      </w:r>
      <w:r w:rsidRPr="00F265AE">
        <w:rPr>
          <w:u w:val="single"/>
          <w:vertAlign w:val="superscript"/>
        </w:rPr>
        <w:t>th</w:t>
      </w:r>
      <w:r w:rsidRPr="00F265AE">
        <w:rPr>
          <w:u w:val="single"/>
        </w:rPr>
        <w:t xml:space="preserve"> </w:t>
      </w:r>
      <w:proofErr w:type="spellStart"/>
      <w:r w:rsidRPr="00F265AE">
        <w:rPr>
          <w:u w:val="single"/>
        </w:rPr>
        <w:t>August</w:t>
      </w:r>
      <w:proofErr w:type="spellEnd"/>
      <w:r w:rsidRPr="00F265AE">
        <w:rPr>
          <w:u w:val="single"/>
        </w:rPr>
        <w:t xml:space="preserve"> at </w:t>
      </w:r>
      <w:proofErr w:type="spellStart"/>
      <w:r w:rsidRPr="00F265AE">
        <w:rPr>
          <w:u w:val="single"/>
        </w:rPr>
        <w:t>the</w:t>
      </w:r>
      <w:proofErr w:type="spellEnd"/>
      <w:r w:rsidRPr="00F265AE">
        <w:rPr>
          <w:u w:val="single"/>
        </w:rPr>
        <w:t xml:space="preserve"> Centro de Cultura Contemporánea </w:t>
      </w:r>
      <w:proofErr w:type="spellStart"/>
      <w:r w:rsidRPr="00F265AE">
        <w:rPr>
          <w:u w:val="single"/>
        </w:rPr>
        <w:t>Condeduque</w:t>
      </w:r>
      <w:proofErr w:type="spellEnd"/>
      <w:r w:rsidRPr="00F265AE">
        <w:rPr>
          <w:u w:val="single"/>
        </w:rPr>
        <w:t xml:space="preserve"> as </w:t>
      </w:r>
      <w:proofErr w:type="spellStart"/>
      <w:r w:rsidRPr="00F265AE">
        <w:rPr>
          <w:u w:val="single"/>
        </w:rPr>
        <w:t>part</w:t>
      </w:r>
      <w:proofErr w:type="spellEnd"/>
      <w:r w:rsidRPr="00F265AE">
        <w:rPr>
          <w:u w:val="single"/>
        </w:rPr>
        <w:t xml:space="preserve"> of </w:t>
      </w:r>
      <w:proofErr w:type="spellStart"/>
      <w:r w:rsidRPr="00F265AE">
        <w:rPr>
          <w:u w:val="single"/>
        </w:rPr>
        <w:t>the</w:t>
      </w:r>
      <w:proofErr w:type="spellEnd"/>
      <w:r w:rsidRPr="00F265AE">
        <w:rPr>
          <w:u w:val="single"/>
        </w:rPr>
        <w:t xml:space="preserve"> Veranos de la Villa </w:t>
      </w:r>
      <w:proofErr w:type="spellStart"/>
      <w:r w:rsidRPr="00F265AE">
        <w:rPr>
          <w:u w:val="single"/>
        </w:rPr>
        <w:t>programme</w:t>
      </w:r>
      <w:proofErr w:type="spellEnd"/>
    </w:p>
    <w:p w:rsidR="00CE17A1" w:rsidRPr="009775F6" w:rsidRDefault="00CE17A1" w:rsidP="00B43560">
      <w:pPr>
        <w:spacing w:after="0"/>
        <w:jc w:val="center"/>
        <w:rPr>
          <w:b/>
        </w:rPr>
      </w:pPr>
    </w:p>
    <w:p w:rsidR="002C6394" w:rsidRPr="00C42A27" w:rsidRDefault="00B43560" w:rsidP="00B43560">
      <w:pPr>
        <w:spacing w:after="0"/>
        <w:jc w:val="center"/>
      </w:pPr>
      <w:proofErr w:type="spellStart"/>
      <w:r w:rsidRPr="00B43560">
        <w:rPr>
          <w:rFonts w:eastAsia="Calibri" w:cs="Calibri"/>
          <w:bCs/>
          <w:iCs/>
          <w:color w:val="000000" w:themeColor="text1"/>
          <w:u w:val="single"/>
          <w:lang w:eastAsia="es-ES"/>
        </w:rPr>
        <w:t>World</w:t>
      </w:r>
      <w:proofErr w:type="spellEnd"/>
      <w:r w:rsidRPr="00B43560">
        <w:rPr>
          <w:rFonts w:eastAsia="Calibri" w:cs="Calibri"/>
          <w:bCs/>
          <w:iCs/>
          <w:color w:val="000000" w:themeColor="text1"/>
          <w:u w:val="single"/>
          <w:lang w:eastAsia="es-ES"/>
        </w:rPr>
        <w:t xml:space="preserve"> </w:t>
      </w:r>
      <w:proofErr w:type="spellStart"/>
      <w:r w:rsidRPr="00B43560">
        <w:rPr>
          <w:rFonts w:eastAsia="Calibri" w:cs="Calibri"/>
          <w:bCs/>
          <w:iCs/>
          <w:color w:val="000000" w:themeColor="text1"/>
          <w:u w:val="single"/>
          <w:lang w:eastAsia="es-ES"/>
        </w:rPr>
        <w:t>premiere</w:t>
      </w:r>
      <w:proofErr w:type="spellEnd"/>
      <w:r w:rsidRPr="00B43560">
        <w:rPr>
          <w:rFonts w:eastAsia="Calibri" w:cs="Calibri"/>
          <w:bCs/>
          <w:iCs/>
          <w:color w:val="000000" w:themeColor="text1"/>
          <w:u w:val="single"/>
          <w:lang w:eastAsia="es-ES"/>
        </w:rPr>
        <w:t xml:space="preserve"> of </w:t>
      </w:r>
      <w:r w:rsidRPr="00B43560">
        <w:rPr>
          <w:rFonts w:eastAsia="Calibri" w:cs="Calibri"/>
          <w:bCs/>
          <w:i/>
          <w:iCs/>
          <w:color w:val="000000" w:themeColor="text1"/>
          <w:u w:val="single"/>
          <w:lang w:eastAsia="es-ES"/>
        </w:rPr>
        <w:t>Hijo del Alba</w:t>
      </w:r>
      <w:r w:rsidRPr="00B43560">
        <w:rPr>
          <w:rFonts w:eastAsia="Calibri" w:cs="Calibri"/>
          <w:bCs/>
          <w:iCs/>
          <w:color w:val="000000" w:themeColor="text1"/>
          <w:u w:val="single"/>
          <w:lang w:eastAsia="es-ES"/>
        </w:rPr>
        <w:t xml:space="preserve">, a </w:t>
      </w:r>
      <w:proofErr w:type="spellStart"/>
      <w:r w:rsidRPr="00B43560">
        <w:rPr>
          <w:rFonts w:eastAsia="Calibri" w:cs="Calibri"/>
          <w:bCs/>
          <w:iCs/>
          <w:color w:val="000000" w:themeColor="text1"/>
          <w:u w:val="single"/>
          <w:lang w:eastAsia="es-ES"/>
        </w:rPr>
        <w:t>choreography</w:t>
      </w:r>
      <w:proofErr w:type="spellEnd"/>
      <w:r w:rsidRPr="00B43560">
        <w:rPr>
          <w:rFonts w:eastAsia="Calibri" w:cs="Calibri"/>
          <w:bCs/>
          <w:iCs/>
          <w:color w:val="000000" w:themeColor="text1"/>
          <w:u w:val="single"/>
          <w:lang w:eastAsia="es-ES"/>
        </w:rPr>
        <w:t xml:space="preserve"> </w:t>
      </w:r>
      <w:proofErr w:type="spellStart"/>
      <w:r w:rsidRPr="00B43560">
        <w:rPr>
          <w:rFonts w:eastAsia="Calibri" w:cs="Calibri"/>
          <w:bCs/>
          <w:iCs/>
          <w:color w:val="000000" w:themeColor="text1"/>
          <w:u w:val="single"/>
          <w:lang w:eastAsia="es-ES"/>
        </w:rPr>
        <w:t>by</w:t>
      </w:r>
      <w:proofErr w:type="spellEnd"/>
      <w:r w:rsidRPr="00B43560">
        <w:rPr>
          <w:rFonts w:eastAsia="Calibri" w:cs="Calibri"/>
          <w:bCs/>
          <w:iCs/>
          <w:color w:val="000000" w:themeColor="text1"/>
          <w:u w:val="single"/>
          <w:lang w:eastAsia="es-ES"/>
        </w:rPr>
        <w:t xml:space="preserve"> Diana Noriega, Miguel Corbacho and Rubén Olmo</w:t>
      </w:r>
    </w:p>
    <w:p w:rsidR="00C42A27" w:rsidRDefault="00B43560" w:rsidP="00B43560">
      <w:pPr>
        <w:pStyle w:val="Prrafodelista"/>
        <w:tabs>
          <w:tab w:val="left" w:pos="3840"/>
        </w:tabs>
        <w:spacing w:after="0"/>
        <w:ind w:left="0"/>
        <w:jc w:val="both"/>
      </w:pPr>
      <w:r>
        <w:tab/>
      </w:r>
    </w:p>
    <w:p w:rsidR="00CE17A1" w:rsidRDefault="00CE17A1" w:rsidP="00B43560">
      <w:pPr>
        <w:pStyle w:val="Prrafodelista"/>
        <w:tabs>
          <w:tab w:val="left" w:pos="3840"/>
        </w:tabs>
        <w:spacing w:after="0"/>
        <w:ind w:left="0"/>
        <w:jc w:val="both"/>
      </w:pPr>
    </w:p>
    <w:p w:rsidR="00B43560" w:rsidRDefault="00B43560" w:rsidP="00B43560">
      <w:pPr>
        <w:spacing w:after="0"/>
        <w:jc w:val="both"/>
      </w:pPr>
      <w:r>
        <w:t>Madrid, 1</w:t>
      </w:r>
      <w:r w:rsidRPr="00B43560">
        <w:rPr>
          <w:vertAlign w:val="superscript"/>
        </w:rPr>
        <w:t>st</w:t>
      </w:r>
      <w:r>
        <w:t xml:space="preserve"> </w:t>
      </w:r>
      <w:proofErr w:type="spellStart"/>
      <w:r>
        <w:t>August</w:t>
      </w:r>
      <w:proofErr w:type="spellEnd"/>
      <w:r>
        <w:t xml:space="preserve"> 2023. </w:t>
      </w:r>
      <w:proofErr w:type="spellStart"/>
      <w:r>
        <w:t>The</w:t>
      </w:r>
      <w:proofErr w:type="spellEnd"/>
      <w:r>
        <w:t xml:space="preserve"> Ballet</w:t>
      </w:r>
      <w:r>
        <w:t xml:space="preserve"> Nacional de España</w:t>
      </w:r>
      <w:r>
        <w:t xml:space="preserve"> </w:t>
      </w:r>
      <w:proofErr w:type="spellStart"/>
      <w:r>
        <w:t>closes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2022–2023 </w:t>
      </w:r>
      <w:proofErr w:type="spellStart"/>
      <w:r>
        <w:t>season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appearance</w:t>
      </w:r>
      <w:proofErr w:type="spellEnd"/>
      <w:r>
        <w:t xml:space="preserve"> at </w:t>
      </w:r>
      <w:r w:rsidRPr="00B43560">
        <w:rPr>
          <w:b/>
        </w:rPr>
        <w:t>Veranos de la Villa 2023</w:t>
      </w:r>
      <w:r>
        <w:t xml:space="preserve">, </w:t>
      </w:r>
      <w:proofErr w:type="spellStart"/>
      <w:r>
        <w:t>choosing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Pr="00B43560">
        <w:rPr>
          <w:b/>
        </w:rPr>
        <w:t xml:space="preserve">Centro de Cultura Contemporánea </w:t>
      </w:r>
      <w:proofErr w:type="spellStart"/>
      <w:r w:rsidRPr="00B43560">
        <w:rPr>
          <w:b/>
        </w:rPr>
        <w:t>Condeduque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venue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 w:rsidRPr="00B43560">
        <w:rPr>
          <w:b/>
        </w:rPr>
        <w:t>the</w:t>
      </w:r>
      <w:proofErr w:type="spellEnd"/>
      <w:r>
        <w:t xml:space="preserve"> </w:t>
      </w:r>
      <w:proofErr w:type="spellStart"/>
      <w:r w:rsidRPr="00B43560">
        <w:rPr>
          <w:b/>
        </w:rPr>
        <w:t>world</w:t>
      </w:r>
      <w:proofErr w:type="spellEnd"/>
      <w:r w:rsidRPr="00B43560">
        <w:rPr>
          <w:b/>
        </w:rPr>
        <w:t xml:space="preserve"> </w:t>
      </w:r>
      <w:proofErr w:type="spellStart"/>
      <w:r w:rsidRPr="00B43560">
        <w:rPr>
          <w:b/>
        </w:rPr>
        <w:t>premiere</w:t>
      </w:r>
      <w:proofErr w:type="spellEnd"/>
      <w:r w:rsidRPr="00B43560">
        <w:rPr>
          <w:b/>
        </w:rPr>
        <w:t xml:space="preserve"> of</w:t>
      </w:r>
      <w:r>
        <w:t xml:space="preserve"> </w:t>
      </w:r>
      <w:r w:rsidRPr="00B43560">
        <w:rPr>
          <w:b/>
          <w:i/>
        </w:rPr>
        <w:t>Hijo del alba</w:t>
      </w:r>
      <w:r>
        <w:t xml:space="preserve">, a solo </w:t>
      </w:r>
      <w:proofErr w:type="spellStart"/>
      <w:r>
        <w:t>inspired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Picasso.</w:t>
      </w:r>
    </w:p>
    <w:p w:rsidR="00B43560" w:rsidRDefault="00B43560" w:rsidP="00B43560">
      <w:pPr>
        <w:spacing w:after="0"/>
        <w:jc w:val="both"/>
      </w:pPr>
    </w:p>
    <w:p w:rsidR="00B43560" w:rsidRDefault="00B43560" w:rsidP="00B43560">
      <w:pPr>
        <w:spacing w:after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three-part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r w:rsidRPr="00215F2A">
        <w:rPr>
          <w:b/>
        </w:rPr>
        <w:t>2</w:t>
      </w:r>
      <w:r w:rsidRPr="00215F2A">
        <w:rPr>
          <w:b/>
          <w:vertAlign w:val="superscript"/>
        </w:rPr>
        <w:t>nd</w:t>
      </w:r>
      <w:r w:rsidRPr="00215F2A">
        <w:rPr>
          <w:b/>
        </w:rPr>
        <w:t xml:space="preserve"> to 5</w:t>
      </w:r>
      <w:r w:rsidRPr="00215F2A">
        <w:rPr>
          <w:b/>
          <w:vertAlign w:val="superscript"/>
        </w:rPr>
        <w:t>th</w:t>
      </w:r>
      <w:r w:rsidRPr="00215F2A">
        <w:rPr>
          <w:b/>
        </w:rPr>
        <w:t xml:space="preserve"> </w:t>
      </w:r>
      <w:proofErr w:type="spellStart"/>
      <w:r w:rsidRPr="00215F2A">
        <w:rPr>
          <w:b/>
        </w:rPr>
        <w:t>August</w:t>
      </w:r>
      <w:proofErr w:type="spellEnd"/>
      <w:r>
        <w:t xml:space="preserve">, </w:t>
      </w:r>
      <w:proofErr w:type="spellStart"/>
      <w:r>
        <w:t>forms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r w:rsidRPr="00215F2A">
        <w:rPr>
          <w:b/>
        </w:rPr>
        <w:t xml:space="preserve">Picasso </w:t>
      </w:r>
      <w:proofErr w:type="spellStart"/>
      <w:r w:rsidRPr="00215F2A">
        <w:rPr>
          <w:b/>
        </w:rPr>
        <w:t>Year</w:t>
      </w:r>
      <w:proofErr w:type="spellEnd"/>
      <w:r>
        <w:t xml:space="preserve"> </w:t>
      </w:r>
      <w:proofErr w:type="spellStart"/>
      <w:r>
        <w:t>commemorations</w:t>
      </w:r>
      <w:proofErr w:type="spellEnd"/>
      <w:r>
        <w:t xml:space="preserve"> </w:t>
      </w:r>
      <w:proofErr w:type="spellStart"/>
      <w:r>
        <w:t>marking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fiftieth</w:t>
      </w:r>
      <w:proofErr w:type="spellEnd"/>
      <w:r>
        <w:t xml:space="preserve"> </w:t>
      </w:r>
      <w:proofErr w:type="spellStart"/>
      <w:r>
        <w:t>anniversary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artist’s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. </w:t>
      </w:r>
      <w:r w:rsidRPr="00215F2A">
        <w:rPr>
          <w:i/>
        </w:rPr>
        <w:t>Estampas flamencas</w:t>
      </w:r>
      <w:r>
        <w:t xml:space="preserve">, </w:t>
      </w:r>
      <w:r w:rsidRPr="00215F2A">
        <w:rPr>
          <w:i/>
        </w:rPr>
        <w:t>Hijo del alba</w:t>
      </w:r>
      <w:r>
        <w:t xml:space="preserve"> and </w:t>
      </w:r>
      <w:r w:rsidRPr="00215F2A">
        <w:rPr>
          <w:i/>
        </w:rPr>
        <w:t>El sombrero de tres picos</w:t>
      </w:r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chosen</w:t>
      </w:r>
      <w:proofErr w:type="spellEnd"/>
      <w:r>
        <w:t xml:space="preserve"> to </w:t>
      </w:r>
      <w:proofErr w:type="spellStart"/>
      <w:r>
        <w:t>captivate</w:t>
      </w:r>
      <w:proofErr w:type="spellEnd"/>
      <w:r>
        <w:t xml:space="preserve"> Madrid </w:t>
      </w:r>
      <w:proofErr w:type="spellStart"/>
      <w:r>
        <w:t>audiences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summer</w:t>
      </w:r>
      <w:proofErr w:type="spellEnd"/>
      <w:r>
        <w:t>.</w:t>
      </w:r>
    </w:p>
    <w:p w:rsidR="00B43560" w:rsidRDefault="00B43560" w:rsidP="00B43560">
      <w:pPr>
        <w:spacing w:after="0"/>
        <w:jc w:val="both"/>
      </w:pPr>
    </w:p>
    <w:p w:rsidR="00B43560" w:rsidRDefault="00B43560" w:rsidP="00B43560">
      <w:pPr>
        <w:spacing w:after="0"/>
        <w:jc w:val="both"/>
      </w:pPr>
      <w:r w:rsidRPr="00215F2A">
        <w:rPr>
          <w:b/>
        </w:rPr>
        <w:t>Rubén Olmo</w:t>
      </w:r>
      <w:r>
        <w:t xml:space="preserve"> and </w:t>
      </w:r>
      <w:r w:rsidRPr="00215F2A">
        <w:rPr>
          <w:b/>
        </w:rPr>
        <w:t>Miguel Ángel Corbacho</w:t>
      </w:r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pieces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r w:rsidRPr="00215F2A">
        <w:rPr>
          <w:b/>
          <w:i/>
        </w:rPr>
        <w:t>Estampas flamencas</w:t>
      </w:r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evening</w:t>
      </w:r>
      <w:proofErr w:type="spellEnd"/>
      <w:r>
        <w:t xml:space="preserve">, </w:t>
      </w:r>
      <w:proofErr w:type="spellStart"/>
      <w:r>
        <w:t>drawing</w:t>
      </w:r>
      <w:proofErr w:type="spellEnd"/>
      <w:r>
        <w:t xml:space="preserve"> </w:t>
      </w:r>
      <w:proofErr w:type="spellStart"/>
      <w:r>
        <w:t>inspiration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aesthetics</w:t>
      </w:r>
      <w:proofErr w:type="spellEnd"/>
      <w:r>
        <w:t xml:space="preserve">, </w:t>
      </w:r>
      <w:proofErr w:type="spellStart"/>
      <w:r>
        <w:t>style</w:t>
      </w:r>
      <w:proofErr w:type="spellEnd"/>
      <w:r>
        <w:t xml:space="preserve"> and </w:t>
      </w:r>
      <w:proofErr w:type="spellStart"/>
      <w:r>
        <w:t>character</w:t>
      </w:r>
      <w:proofErr w:type="spellEnd"/>
      <w:r>
        <w:t xml:space="preserve"> of </w:t>
      </w:r>
      <w:r w:rsidRPr="00215F2A">
        <w:rPr>
          <w:b/>
        </w:rPr>
        <w:t>Antonio Ruiz Soler</w:t>
      </w:r>
      <w:r>
        <w:t xml:space="preserve">.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costume</w:t>
      </w:r>
      <w:proofErr w:type="spellEnd"/>
      <w:r>
        <w:t xml:space="preserve"> and </w:t>
      </w:r>
      <w:proofErr w:type="spellStart"/>
      <w:r>
        <w:t>music</w:t>
      </w:r>
      <w:proofErr w:type="spellEnd"/>
      <w:r>
        <w:t xml:space="preserve">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choreographies</w:t>
      </w:r>
      <w:proofErr w:type="spellEnd"/>
      <w:r>
        <w:t xml:space="preserve"> trace </w:t>
      </w:r>
      <w:proofErr w:type="spellStart"/>
      <w:r>
        <w:t>traditional</w:t>
      </w:r>
      <w:proofErr w:type="spellEnd"/>
      <w:r>
        <w:t xml:space="preserve"> flamenco back to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origins</w:t>
      </w:r>
      <w:proofErr w:type="spellEnd"/>
      <w:r>
        <w:t xml:space="preserve">.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frequently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Antonio’s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— martinete, zorongo, seguiriya and caracoles —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revisit</w:t>
      </w:r>
      <w:proofErr w:type="spellEnd"/>
      <w:r>
        <w:t xml:space="preserve"> flamenco </w:t>
      </w:r>
      <w:proofErr w:type="spellStart"/>
      <w:r>
        <w:t>singing</w:t>
      </w:r>
      <w:proofErr w:type="spellEnd"/>
      <w:r>
        <w:t xml:space="preserve"> and dance </w:t>
      </w:r>
      <w:proofErr w:type="spellStart"/>
      <w:r>
        <w:t>through</w:t>
      </w:r>
      <w:proofErr w:type="spellEnd"/>
      <w:r>
        <w:t xml:space="preserve"> a more </w:t>
      </w:r>
      <w:proofErr w:type="spellStart"/>
      <w:r>
        <w:t>contemporary</w:t>
      </w:r>
      <w:proofErr w:type="spellEnd"/>
      <w:r>
        <w:t xml:space="preserve"> </w:t>
      </w:r>
      <w:proofErr w:type="spellStart"/>
      <w:r>
        <w:t>choreographic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>.</w:t>
      </w:r>
    </w:p>
    <w:p w:rsidR="00B43560" w:rsidRDefault="00B43560" w:rsidP="00B43560">
      <w:pPr>
        <w:spacing w:after="0"/>
        <w:jc w:val="both"/>
      </w:pPr>
    </w:p>
    <w:p w:rsidR="00B43560" w:rsidRDefault="00B43560" w:rsidP="00B43560">
      <w:pPr>
        <w:spacing w:after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continues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premiere</w:t>
      </w:r>
      <w:proofErr w:type="spellEnd"/>
      <w:r>
        <w:t xml:space="preserve"> of </w:t>
      </w:r>
      <w:r w:rsidRPr="00215F2A">
        <w:rPr>
          <w:b/>
          <w:i/>
        </w:rPr>
        <w:t>Hijo del alba</w:t>
      </w:r>
      <w:r>
        <w:t xml:space="preserve"> </w:t>
      </w:r>
      <w:proofErr w:type="spellStart"/>
      <w:r>
        <w:t>on</w:t>
      </w:r>
      <w:proofErr w:type="spellEnd"/>
      <w:r>
        <w:t xml:space="preserve"> 2</w:t>
      </w:r>
      <w:r w:rsidR="00215F2A" w:rsidRPr="00215F2A">
        <w:rPr>
          <w:vertAlign w:val="superscript"/>
        </w:rPr>
        <w:t>nd</w:t>
      </w:r>
      <w:r>
        <w:t xml:space="preserve"> </w:t>
      </w:r>
      <w:proofErr w:type="spellStart"/>
      <w:r>
        <w:t>August</w:t>
      </w:r>
      <w:proofErr w:type="spellEnd"/>
      <w:r>
        <w:t xml:space="preserve"> as </w:t>
      </w:r>
      <w:proofErr w:type="spellStart"/>
      <w:r>
        <w:t>part</w:t>
      </w:r>
      <w:proofErr w:type="spellEnd"/>
      <w:r>
        <w:t xml:space="preserve"> of Veranos de la Villa.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r w:rsidRPr="00215F2A">
        <w:rPr>
          <w:b/>
        </w:rPr>
        <w:t>Diana Noriega</w:t>
      </w:r>
      <w:r>
        <w:t xml:space="preserve">, </w:t>
      </w:r>
      <w:r w:rsidRPr="00215F2A">
        <w:rPr>
          <w:b/>
        </w:rPr>
        <w:t>Miguel Corbacho</w:t>
      </w:r>
      <w:r>
        <w:t xml:space="preserve"> and </w:t>
      </w:r>
      <w:r w:rsidRPr="00215F2A">
        <w:rPr>
          <w:b/>
        </w:rPr>
        <w:t>Rubén Olmo</w:t>
      </w:r>
      <w:r>
        <w:t xml:space="preserve">, director of </w:t>
      </w:r>
      <w:proofErr w:type="spellStart"/>
      <w:r>
        <w:t>the</w:t>
      </w:r>
      <w:proofErr w:type="spellEnd"/>
      <w:r>
        <w:t xml:space="preserve"> Ballet</w:t>
      </w:r>
      <w:r w:rsidR="00215F2A">
        <w:t xml:space="preserve"> Nacional de España</w:t>
      </w:r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pays</w:t>
      </w:r>
      <w:proofErr w:type="spellEnd"/>
      <w:r>
        <w:t xml:space="preserve"> tribute to </w:t>
      </w:r>
      <w:r w:rsidRPr="00215F2A">
        <w:rPr>
          <w:b/>
        </w:rPr>
        <w:t xml:space="preserve">Pablo </w:t>
      </w:r>
      <w:proofErr w:type="spellStart"/>
      <w:r w:rsidRPr="00215F2A">
        <w:rPr>
          <w:b/>
        </w:rPr>
        <w:t>Picasso’s</w:t>
      </w:r>
      <w:proofErr w:type="spellEnd"/>
      <w:r>
        <w:t xml:space="preserve"> </w:t>
      </w:r>
      <w:proofErr w:type="spellStart"/>
      <w:r>
        <w:t>involvement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of dance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marking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fiftieth</w:t>
      </w:r>
      <w:proofErr w:type="spellEnd"/>
      <w:r>
        <w:t xml:space="preserve"> </w:t>
      </w:r>
      <w:proofErr w:type="spellStart"/>
      <w:r>
        <w:t>anniversary</w:t>
      </w:r>
      <w:proofErr w:type="spellEnd"/>
      <w:r>
        <w:t xml:space="preserve"> of </w:t>
      </w:r>
      <w:proofErr w:type="spellStart"/>
      <w:r>
        <w:t>his</w:t>
      </w:r>
      <w:proofErr w:type="spellEnd"/>
      <w:r>
        <w:t xml:space="preserve"> </w:t>
      </w:r>
      <w:proofErr w:type="spellStart"/>
      <w:r>
        <w:t>death</w:t>
      </w:r>
      <w:proofErr w:type="spellEnd"/>
      <w:r>
        <w:t>.</w:t>
      </w:r>
      <w:r w:rsidR="00215F2A">
        <w:t xml:space="preserve"> </w:t>
      </w:r>
      <w:proofErr w:type="spellStart"/>
      <w:r>
        <w:t>Picasso’s</w:t>
      </w:r>
      <w:proofErr w:type="spellEnd"/>
      <w:r>
        <w:t xml:space="preserve"> </w:t>
      </w:r>
      <w:proofErr w:type="spellStart"/>
      <w:r>
        <w:t>Harlequin</w:t>
      </w:r>
      <w:proofErr w:type="spellEnd"/>
      <w:r>
        <w:t xml:space="preserve"> comes to </w:t>
      </w:r>
      <w:proofErr w:type="spellStart"/>
      <w:r>
        <w:t>life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solo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r w:rsidRPr="00215F2A">
        <w:rPr>
          <w:b/>
        </w:rPr>
        <w:t>Rubén Olmo</w:t>
      </w:r>
      <w:r>
        <w:t xml:space="preserve">, </w:t>
      </w:r>
      <w:proofErr w:type="spellStart"/>
      <w:r>
        <w:t>representing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birth</w:t>
      </w:r>
      <w:proofErr w:type="spellEnd"/>
      <w:r>
        <w:t xml:space="preserve"> of a new </w:t>
      </w:r>
      <w:proofErr w:type="spellStart"/>
      <w:r>
        <w:t>life</w:t>
      </w:r>
      <w:proofErr w:type="spellEnd"/>
      <w:r>
        <w:t xml:space="preserve">: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 and </w:t>
      </w:r>
      <w:proofErr w:type="spellStart"/>
      <w:r>
        <w:t>artist</w:t>
      </w:r>
      <w:proofErr w:type="spellEnd"/>
      <w:r>
        <w:t xml:space="preserve">. </w:t>
      </w:r>
      <w:proofErr w:type="spellStart"/>
      <w:r>
        <w:t>Emotions</w:t>
      </w:r>
      <w:proofErr w:type="spellEnd"/>
      <w:r>
        <w:t xml:space="preserve">, </w:t>
      </w:r>
      <w:proofErr w:type="spellStart"/>
      <w:r>
        <w:t>differences</w:t>
      </w:r>
      <w:proofErr w:type="spellEnd"/>
      <w:r>
        <w:t xml:space="preserve"> and </w:t>
      </w:r>
      <w:proofErr w:type="spellStart"/>
      <w:r>
        <w:t>contradictions</w:t>
      </w:r>
      <w:proofErr w:type="spellEnd"/>
      <w:r>
        <w:t xml:space="preserve"> </w:t>
      </w:r>
      <w:proofErr w:type="spellStart"/>
      <w:r>
        <w:t>merge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single </w:t>
      </w:r>
      <w:proofErr w:type="spellStart"/>
      <w:r>
        <w:t>character</w:t>
      </w:r>
      <w:proofErr w:type="spellEnd"/>
      <w:r>
        <w:t>.</w:t>
      </w:r>
    </w:p>
    <w:p w:rsidR="00B43560" w:rsidRDefault="00B43560" w:rsidP="00B43560">
      <w:pPr>
        <w:spacing w:after="0"/>
        <w:jc w:val="both"/>
      </w:pPr>
    </w:p>
    <w:p w:rsidR="000B3C7D" w:rsidRDefault="00B43560" w:rsidP="00B43560">
      <w:pPr>
        <w:spacing w:after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 </w:t>
      </w:r>
      <w:proofErr w:type="spellStart"/>
      <w:r>
        <w:t>concludes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r w:rsidRPr="00215F2A">
        <w:rPr>
          <w:b/>
          <w:i/>
        </w:rPr>
        <w:t>El sombrero de tres picos</w:t>
      </w:r>
      <w:r>
        <w:t xml:space="preserve">, </w:t>
      </w:r>
      <w:proofErr w:type="spellStart"/>
      <w:r>
        <w:t>now</w:t>
      </w:r>
      <w:proofErr w:type="spellEnd"/>
      <w:r>
        <w:t xml:space="preserve"> a </w:t>
      </w:r>
      <w:proofErr w:type="spellStart"/>
      <w:r>
        <w:t>classic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company’s</w:t>
      </w:r>
      <w:proofErr w:type="spellEnd"/>
      <w:r>
        <w:t xml:space="preserve"> </w:t>
      </w:r>
      <w:proofErr w:type="spellStart"/>
      <w:r>
        <w:t>repertoire</w:t>
      </w:r>
      <w:proofErr w:type="spellEnd"/>
      <w:r>
        <w:t xml:space="preserve">. Antonio Ruiz </w:t>
      </w:r>
      <w:proofErr w:type="spellStart"/>
      <w:r>
        <w:t>Soler’s</w:t>
      </w:r>
      <w:proofErr w:type="spellEnd"/>
      <w:r>
        <w:t xml:space="preserve"> </w:t>
      </w:r>
      <w:proofErr w:type="spellStart"/>
      <w:r>
        <w:t>choreography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set to Manuel de </w:t>
      </w:r>
      <w:proofErr w:type="spellStart"/>
      <w:r>
        <w:t>Falla’s</w:t>
      </w:r>
      <w:proofErr w:type="spellEnd"/>
      <w:r>
        <w:t xml:space="preserve"> score, </w:t>
      </w:r>
      <w:proofErr w:type="spellStart"/>
      <w:r>
        <w:t>performed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occasion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 w:rsidRPr="00215F2A">
        <w:rPr>
          <w:b/>
        </w:rPr>
        <w:t>Orchestra</w:t>
      </w:r>
      <w:proofErr w:type="spellEnd"/>
      <w:r w:rsidRPr="00215F2A">
        <w:rPr>
          <w:b/>
        </w:rPr>
        <w:t xml:space="preserve"> of </w:t>
      </w:r>
      <w:proofErr w:type="spellStart"/>
      <w:r w:rsidRPr="00215F2A">
        <w:rPr>
          <w:b/>
        </w:rPr>
        <w:t>the</w:t>
      </w:r>
      <w:proofErr w:type="spellEnd"/>
      <w:r w:rsidRPr="00215F2A">
        <w:rPr>
          <w:b/>
        </w:rPr>
        <w:t xml:space="preserve"> </w:t>
      </w:r>
      <w:proofErr w:type="spellStart"/>
      <w:r w:rsidRPr="00215F2A">
        <w:rPr>
          <w:b/>
        </w:rPr>
        <w:t>Community</w:t>
      </w:r>
      <w:proofErr w:type="spellEnd"/>
      <w:r w:rsidRPr="00215F2A">
        <w:rPr>
          <w:b/>
        </w:rPr>
        <w:t xml:space="preserve"> of Madrid</w:t>
      </w:r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revives Pablo </w:t>
      </w:r>
      <w:proofErr w:type="spellStart"/>
      <w:r>
        <w:t>Picasso’s</w:t>
      </w:r>
      <w:proofErr w:type="spellEnd"/>
      <w:r>
        <w:t xml:space="preserve"> </w:t>
      </w:r>
      <w:proofErr w:type="spellStart"/>
      <w:r>
        <w:t>costume</w:t>
      </w:r>
      <w:proofErr w:type="spellEnd"/>
      <w:r>
        <w:t xml:space="preserve"> and set </w:t>
      </w:r>
      <w:proofErr w:type="spellStart"/>
      <w:r>
        <w:t>designs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Léonide</w:t>
      </w:r>
      <w:proofErr w:type="spellEnd"/>
      <w:r>
        <w:t xml:space="preserve"> </w:t>
      </w:r>
      <w:proofErr w:type="spellStart"/>
      <w:r>
        <w:t>Massine’s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, </w:t>
      </w:r>
      <w:proofErr w:type="spellStart"/>
      <w:r>
        <w:t>premiered</w:t>
      </w:r>
      <w:proofErr w:type="spellEnd"/>
      <w:r>
        <w:t xml:space="preserve"> in London in 1919.</w:t>
      </w:r>
    </w:p>
    <w:p w:rsidR="000B3C7D" w:rsidRDefault="000B3C7D">
      <w:r>
        <w:br w:type="page"/>
      </w:r>
    </w:p>
    <w:p w:rsidR="00B43560" w:rsidRDefault="00B43560" w:rsidP="00B43560">
      <w:pPr>
        <w:spacing w:after="0"/>
        <w:jc w:val="both"/>
      </w:pPr>
    </w:p>
    <w:p w:rsidR="00B43560" w:rsidRPr="00215F2A" w:rsidRDefault="00B43560" w:rsidP="00F45F90">
      <w:pPr>
        <w:spacing w:after="0"/>
        <w:jc w:val="center"/>
        <w:rPr>
          <w:b/>
        </w:rPr>
      </w:pPr>
      <w:r w:rsidRPr="00215F2A">
        <w:rPr>
          <w:b/>
        </w:rPr>
        <w:t>Estampas flamencas – Hijo del alba – El sombrero de tres picos</w:t>
      </w:r>
    </w:p>
    <w:p w:rsidR="00B43560" w:rsidRPr="00215F2A" w:rsidRDefault="00B43560" w:rsidP="00F45F90">
      <w:pPr>
        <w:spacing w:after="0"/>
        <w:jc w:val="center"/>
        <w:rPr>
          <w:b/>
        </w:rPr>
      </w:pPr>
      <w:r w:rsidRPr="00215F2A">
        <w:rPr>
          <w:b/>
        </w:rPr>
        <w:t>Ballet</w:t>
      </w:r>
      <w:r w:rsidRPr="00215F2A">
        <w:rPr>
          <w:b/>
        </w:rPr>
        <w:t xml:space="preserve"> Nacional de España</w:t>
      </w:r>
    </w:p>
    <w:p w:rsidR="00B43560" w:rsidRPr="00215F2A" w:rsidRDefault="00B43560" w:rsidP="00F45F90">
      <w:pPr>
        <w:spacing w:after="0"/>
        <w:jc w:val="center"/>
        <w:rPr>
          <w:b/>
        </w:rPr>
      </w:pPr>
      <w:proofErr w:type="spellStart"/>
      <w:r w:rsidRPr="00215F2A">
        <w:rPr>
          <w:b/>
        </w:rPr>
        <w:t>Orchestra</w:t>
      </w:r>
      <w:proofErr w:type="spellEnd"/>
      <w:r w:rsidRPr="00215F2A">
        <w:rPr>
          <w:b/>
        </w:rPr>
        <w:t xml:space="preserve"> of </w:t>
      </w:r>
      <w:proofErr w:type="spellStart"/>
      <w:r w:rsidRPr="00215F2A">
        <w:rPr>
          <w:b/>
        </w:rPr>
        <w:t>the</w:t>
      </w:r>
      <w:proofErr w:type="spellEnd"/>
      <w:r w:rsidRPr="00215F2A">
        <w:rPr>
          <w:b/>
        </w:rPr>
        <w:t xml:space="preserve"> </w:t>
      </w:r>
      <w:proofErr w:type="spellStart"/>
      <w:r w:rsidRPr="00215F2A">
        <w:rPr>
          <w:b/>
        </w:rPr>
        <w:t>Community</w:t>
      </w:r>
      <w:proofErr w:type="spellEnd"/>
      <w:r w:rsidRPr="00215F2A">
        <w:rPr>
          <w:b/>
        </w:rPr>
        <w:t xml:space="preserve"> of Madrid (ORCAM)</w:t>
      </w:r>
    </w:p>
    <w:p w:rsidR="00B43560" w:rsidRDefault="00B43560" w:rsidP="00F45F90">
      <w:pPr>
        <w:spacing w:after="0"/>
        <w:jc w:val="center"/>
      </w:pPr>
      <w:r w:rsidRPr="000B3C7D">
        <w:rPr>
          <w:b/>
        </w:rPr>
        <w:t>Manuel Coves</w:t>
      </w:r>
      <w:r>
        <w:t>, Musical Director</w:t>
      </w:r>
    </w:p>
    <w:p w:rsidR="00B43560" w:rsidRDefault="00B43560" w:rsidP="00F45F90">
      <w:pPr>
        <w:spacing w:after="0"/>
        <w:jc w:val="center"/>
      </w:pPr>
      <w:r w:rsidRPr="000B3C7D">
        <w:rPr>
          <w:b/>
        </w:rPr>
        <w:t>Sandra Carrasco</w:t>
      </w:r>
      <w:r w:rsidR="000B3C7D">
        <w:t>, cantaora (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guest</w:t>
      </w:r>
      <w:proofErr w:type="spellEnd"/>
      <w:r>
        <w:t xml:space="preserve"> </w:t>
      </w:r>
      <w:proofErr w:type="spellStart"/>
      <w:proofErr w:type="gramStart"/>
      <w:r>
        <w:t>appearance</w:t>
      </w:r>
      <w:proofErr w:type="spellEnd"/>
      <w:r w:rsidR="000B3C7D">
        <w:t>(</w:t>
      </w:r>
      <w:proofErr w:type="gramEnd"/>
    </w:p>
    <w:p w:rsidR="000B3C7D" w:rsidRDefault="000B3C7D" w:rsidP="00F45F90">
      <w:pPr>
        <w:spacing w:after="0"/>
        <w:jc w:val="center"/>
      </w:pPr>
    </w:p>
    <w:p w:rsidR="00B43560" w:rsidRDefault="00B43560" w:rsidP="00F45F90">
      <w:pPr>
        <w:spacing w:after="0"/>
        <w:jc w:val="center"/>
      </w:pPr>
      <w:proofErr w:type="spellStart"/>
      <w:r>
        <w:t>Programme</w:t>
      </w:r>
      <w:proofErr w:type="spellEnd"/>
      <w:r w:rsidR="000B3C7D">
        <w:t>:</w:t>
      </w:r>
    </w:p>
    <w:p w:rsidR="00B43560" w:rsidRDefault="00B43560" w:rsidP="00F45F90">
      <w:pPr>
        <w:spacing w:after="0"/>
        <w:jc w:val="center"/>
      </w:pPr>
      <w:r w:rsidRPr="000B3C7D">
        <w:rPr>
          <w:b/>
          <w:i/>
        </w:rPr>
        <w:t>Estampas flamencas</w:t>
      </w:r>
      <w:r>
        <w:t xml:space="preserve">, </w:t>
      </w:r>
      <w:proofErr w:type="spellStart"/>
      <w:r>
        <w:t>by</w:t>
      </w:r>
      <w:proofErr w:type="spellEnd"/>
      <w:r>
        <w:t xml:space="preserve"> Rubén Olmo and Miguel Ángel Corbacho</w:t>
      </w:r>
    </w:p>
    <w:p w:rsidR="00B43560" w:rsidRDefault="00B43560" w:rsidP="00F45F90">
      <w:pPr>
        <w:spacing w:after="0"/>
        <w:jc w:val="center"/>
      </w:pPr>
      <w:r w:rsidRPr="000B3C7D">
        <w:rPr>
          <w:b/>
          <w:i/>
        </w:rPr>
        <w:t>Hijo del alba</w:t>
      </w:r>
      <w:r>
        <w:t xml:space="preserve">, </w:t>
      </w:r>
      <w:proofErr w:type="spellStart"/>
      <w:r>
        <w:t>by</w:t>
      </w:r>
      <w:proofErr w:type="spellEnd"/>
      <w:r>
        <w:t xml:space="preserve"> Diana Noriega, Miguel Corbacho and Rubén Olmo</w:t>
      </w:r>
    </w:p>
    <w:p w:rsidR="00B43560" w:rsidRDefault="00B43560" w:rsidP="00F45F90">
      <w:pPr>
        <w:spacing w:after="0"/>
        <w:jc w:val="center"/>
      </w:pPr>
      <w:r w:rsidRPr="000B3C7D">
        <w:rPr>
          <w:b/>
          <w:i/>
        </w:rPr>
        <w:t>El sombrero de tres picos</w:t>
      </w:r>
      <w:r>
        <w:t xml:space="preserve">, </w:t>
      </w:r>
      <w:proofErr w:type="spellStart"/>
      <w:r>
        <w:t>by</w:t>
      </w:r>
      <w:proofErr w:type="spellEnd"/>
      <w:r>
        <w:t xml:space="preserve"> Antonio Ruiz Soler</w:t>
      </w:r>
    </w:p>
    <w:p w:rsidR="000B3C7D" w:rsidRDefault="000B3C7D" w:rsidP="00F45F90">
      <w:pPr>
        <w:spacing w:after="0"/>
        <w:jc w:val="center"/>
      </w:pPr>
    </w:p>
    <w:p w:rsidR="00B43560" w:rsidRPr="000B3C7D" w:rsidRDefault="00B43560" w:rsidP="00F45F90">
      <w:pPr>
        <w:spacing w:after="0"/>
        <w:jc w:val="center"/>
        <w:rPr>
          <w:b/>
        </w:rPr>
      </w:pPr>
      <w:r w:rsidRPr="000B3C7D">
        <w:rPr>
          <w:b/>
        </w:rPr>
        <w:t>Veranos de la Villa</w:t>
      </w:r>
    </w:p>
    <w:p w:rsidR="00B43560" w:rsidRPr="000B3C7D" w:rsidRDefault="00B43560" w:rsidP="00F45F90">
      <w:pPr>
        <w:spacing w:after="0"/>
        <w:jc w:val="center"/>
        <w:rPr>
          <w:b/>
        </w:rPr>
      </w:pPr>
      <w:r w:rsidRPr="000B3C7D">
        <w:rPr>
          <w:b/>
        </w:rPr>
        <w:t xml:space="preserve">Centro de Cultura Contemporánea </w:t>
      </w:r>
      <w:proofErr w:type="spellStart"/>
      <w:r w:rsidRPr="000B3C7D">
        <w:rPr>
          <w:b/>
        </w:rPr>
        <w:t>Condeduque</w:t>
      </w:r>
      <w:proofErr w:type="spellEnd"/>
    </w:p>
    <w:p w:rsidR="00B43560" w:rsidRPr="00712233" w:rsidRDefault="00B43560" w:rsidP="00F45F90">
      <w:pPr>
        <w:spacing w:after="0"/>
        <w:jc w:val="center"/>
        <w:rPr>
          <w:b/>
        </w:rPr>
      </w:pPr>
      <w:r w:rsidRPr="00712233">
        <w:rPr>
          <w:b/>
        </w:rPr>
        <w:t>2</w:t>
      </w:r>
      <w:r w:rsidR="007442AD" w:rsidRPr="00712233">
        <w:rPr>
          <w:b/>
          <w:vertAlign w:val="superscript"/>
        </w:rPr>
        <w:t>nd</w:t>
      </w:r>
      <w:r w:rsidRPr="00712233">
        <w:rPr>
          <w:b/>
        </w:rPr>
        <w:t>, 3</w:t>
      </w:r>
      <w:r w:rsidR="007442AD" w:rsidRPr="00712233">
        <w:rPr>
          <w:b/>
          <w:vertAlign w:val="superscript"/>
        </w:rPr>
        <w:t>rd</w:t>
      </w:r>
      <w:r w:rsidRPr="00712233">
        <w:rPr>
          <w:b/>
        </w:rPr>
        <w:t>, 4</w:t>
      </w:r>
      <w:r w:rsidR="007442AD" w:rsidRPr="00712233">
        <w:rPr>
          <w:b/>
          <w:vertAlign w:val="superscript"/>
        </w:rPr>
        <w:t>th</w:t>
      </w:r>
      <w:r w:rsidRPr="00712233">
        <w:rPr>
          <w:b/>
        </w:rPr>
        <w:t xml:space="preserve"> and 5</w:t>
      </w:r>
      <w:r w:rsidR="007442AD" w:rsidRPr="00712233">
        <w:rPr>
          <w:b/>
          <w:vertAlign w:val="superscript"/>
        </w:rPr>
        <w:t>th</w:t>
      </w:r>
      <w:r w:rsidRPr="00712233">
        <w:rPr>
          <w:b/>
        </w:rPr>
        <w:t xml:space="preserve"> </w:t>
      </w:r>
      <w:proofErr w:type="spellStart"/>
      <w:r w:rsidRPr="00712233">
        <w:rPr>
          <w:b/>
        </w:rPr>
        <w:t>August</w:t>
      </w:r>
      <w:proofErr w:type="spellEnd"/>
      <w:r w:rsidRPr="00712233">
        <w:rPr>
          <w:b/>
        </w:rPr>
        <w:t xml:space="preserve"> 2023, 10:00 p.m.</w:t>
      </w:r>
    </w:p>
    <w:p w:rsidR="00B43560" w:rsidRDefault="00B43560" w:rsidP="00F45F90">
      <w:pPr>
        <w:spacing w:after="0"/>
        <w:jc w:val="center"/>
      </w:pPr>
      <w:hyperlink r:id="rId8" w:history="1">
        <w:r w:rsidRPr="00DB270A">
          <w:rPr>
            <w:rStyle w:val="Hipervnculo"/>
          </w:rPr>
          <w:t>https://balletnacional.</w:t>
        </w:r>
        <w:r w:rsidRPr="00DB270A">
          <w:rPr>
            <w:rStyle w:val="Hipervnculo"/>
          </w:rPr>
          <w:t>m</w:t>
        </w:r>
        <w:r w:rsidRPr="00DB270A">
          <w:rPr>
            <w:rStyle w:val="Hipervnculo"/>
          </w:rPr>
          <w:t>cu.es/es/temporada/temporada-2022-2023/estampas-sombrero</w:t>
        </w:r>
      </w:hyperlink>
    </w:p>
    <w:p w:rsidR="00B43560" w:rsidRDefault="00B43560" w:rsidP="00B43560">
      <w:pPr>
        <w:spacing w:after="0"/>
        <w:jc w:val="both"/>
      </w:pPr>
    </w:p>
    <w:p w:rsidR="001D6ECF" w:rsidRDefault="001D6ECF">
      <w:pPr>
        <w:rPr>
          <w:b/>
        </w:rPr>
      </w:pPr>
      <w:r>
        <w:rPr>
          <w:b/>
        </w:rPr>
        <w:br w:type="page"/>
      </w:r>
    </w:p>
    <w:p w:rsidR="001A2F2E" w:rsidRDefault="001A2F2E" w:rsidP="00712233">
      <w:pPr>
        <w:spacing w:after="0"/>
        <w:rPr>
          <w:b/>
        </w:rPr>
      </w:pPr>
    </w:p>
    <w:p w:rsidR="008269DF" w:rsidRPr="008269DF" w:rsidRDefault="001A2F2E" w:rsidP="00712233">
      <w:pPr>
        <w:spacing w:after="0"/>
        <w:rPr>
          <w:b/>
        </w:rPr>
      </w:pPr>
      <w:proofErr w:type="spellStart"/>
      <w:r w:rsidRPr="001A2F2E">
        <w:rPr>
          <w:b/>
        </w:rPr>
        <w:t>About</w:t>
      </w:r>
      <w:proofErr w:type="spellEnd"/>
      <w:r w:rsidRPr="001A2F2E">
        <w:rPr>
          <w:b/>
        </w:rPr>
        <w:t xml:space="preserve"> </w:t>
      </w:r>
      <w:proofErr w:type="spellStart"/>
      <w:r w:rsidRPr="001A2F2E">
        <w:rPr>
          <w:b/>
        </w:rPr>
        <w:t>the</w:t>
      </w:r>
      <w:proofErr w:type="spellEnd"/>
      <w:r w:rsidRPr="001A2F2E">
        <w:rPr>
          <w:b/>
        </w:rPr>
        <w:t xml:space="preserve"> </w:t>
      </w:r>
      <w:r w:rsidR="008269DF" w:rsidRPr="008269DF">
        <w:rPr>
          <w:b/>
        </w:rPr>
        <w:t>Ballet Nacional de España</w:t>
      </w:r>
    </w:p>
    <w:p w:rsidR="001A2F2E" w:rsidRDefault="001A2F2E" w:rsidP="001A2F2E">
      <w:pPr>
        <w:spacing w:after="0"/>
        <w:jc w:val="both"/>
      </w:pPr>
    </w:p>
    <w:p w:rsidR="001A2F2E" w:rsidRDefault="001A2F2E" w:rsidP="001A2F2E">
      <w:pPr>
        <w:spacing w:after="0"/>
        <w:jc w:val="both"/>
      </w:pPr>
      <w:proofErr w:type="spellStart"/>
      <w:r>
        <w:t>The</w:t>
      </w:r>
      <w:proofErr w:type="spellEnd"/>
      <w:r>
        <w:t xml:space="preserve"> Ballet</w:t>
      </w:r>
      <w:r>
        <w:t xml:space="preserve"> Nacional de España</w:t>
      </w:r>
      <w:r>
        <w:t xml:space="preserve"> (BNE)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Spain’s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dance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founded</w:t>
      </w:r>
      <w:proofErr w:type="spellEnd"/>
      <w:r>
        <w:t xml:space="preserve"> in 1978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Ballet Nacional Español, </w:t>
      </w:r>
      <w:proofErr w:type="spellStart"/>
      <w:r>
        <w:t>with</w:t>
      </w:r>
      <w:proofErr w:type="spellEnd"/>
      <w:r>
        <w:t xml:space="preserve"> Antonio Gades as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director.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</w:t>
      </w:r>
      <w:proofErr w:type="spellStart"/>
      <w:r>
        <w:t>units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Performing</w:t>
      </w:r>
      <w:proofErr w:type="spellEnd"/>
      <w:r>
        <w:t xml:space="preserve"> </w:t>
      </w:r>
      <w:proofErr w:type="spellStart"/>
      <w:r>
        <w:t>Arts</w:t>
      </w:r>
      <w:proofErr w:type="spellEnd"/>
      <w:r>
        <w:t xml:space="preserve"> and </w:t>
      </w:r>
      <w:proofErr w:type="spellStart"/>
      <w:r>
        <w:t>Music</w:t>
      </w:r>
      <w:proofErr w:type="spellEnd"/>
      <w:r>
        <w:t xml:space="preserve"> (INAEM),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Culture and Sport.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BNE’s</w:t>
      </w:r>
      <w:proofErr w:type="spellEnd"/>
      <w:r>
        <w:t xml:space="preserve"> </w:t>
      </w:r>
      <w:proofErr w:type="spellStart"/>
      <w:r>
        <w:t>mission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preserve, </w:t>
      </w:r>
      <w:proofErr w:type="spellStart"/>
      <w:r>
        <w:t>promote</w:t>
      </w:r>
      <w:proofErr w:type="spellEnd"/>
      <w:r>
        <w:t xml:space="preserve"> and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Spain’s</w:t>
      </w:r>
      <w:proofErr w:type="spellEnd"/>
      <w:r>
        <w:t xml:space="preserve"> </w:t>
      </w:r>
      <w:proofErr w:type="spellStart"/>
      <w:r>
        <w:t>rich</w:t>
      </w:r>
      <w:proofErr w:type="spellEnd"/>
      <w:r>
        <w:t xml:space="preserve"> </w:t>
      </w:r>
      <w:proofErr w:type="spellStart"/>
      <w:r>
        <w:t>choreographic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, </w:t>
      </w:r>
      <w:proofErr w:type="spellStart"/>
      <w:r>
        <w:t>embracing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stylistic</w:t>
      </w:r>
      <w:proofErr w:type="spellEnd"/>
      <w:r>
        <w:t xml:space="preserve"> </w:t>
      </w:r>
      <w:proofErr w:type="spellStart"/>
      <w:r>
        <w:t>diversity</w:t>
      </w:r>
      <w:proofErr w:type="spellEnd"/>
      <w:r>
        <w:t xml:space="preserve"> and </w:t>
      </w:r>
      <w:proofErr w:type="spellStart"/>
      <w:r>
        <w:t>traditions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: </w:t>
      </w:r>
      <w:proofErr w:type="spellStart"/>
      <w:r>
        <w:t>classical</w:t>
      </w:r>
      <w:proofErr w:type="spellEnd"/>
      <w:r>
        <w:t xml:space="preserve"> dance, </w:t>
      </w:r>
      <w:proofErr w:type="spellStart"/>
      <w:r>
        <w:t>stylised</w:t>
      </w:r>
      <w:proofErr w:type="spellEnd"/>
      <w:r>
        <w:t xml:space="preserve"> dance, folklore, escuela bolera and flamenco. </w:t>
      </w:r>
      <w:proofErr w:type="spellStart"/>
      <w:r>
        <w:t>It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works</w:t>
      </w:r>
      <w:proofErr w:type="spellEnd"/>
      <w:r>
        <w:t xml:space="preserve"> to </w:t>
      </w:r>
      <w:proofErr w:type="spellStart"/>
      <w:r>
        <w:t>bring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dance </w:t>
      </w:r>
      <w:proofErr w:type="spellStart"/>
      <w:r>
        <w:t>closer</w:t>
      </w:r>
      <w:proofErr w:type="spellEnd"/>
      <w:r>
        <w:t xml:space="preserve"> to new </w:t>
      </w:r>
      <w:proofErr w:type="spellStart"/>
      <w:r>
        <w:t>audiences</w:t>
      </w:r>
      <w:proofErr w:type="spellEnd"/>
      <w:r>
        <w:t xml:space="preserve"> and </w:t>
      </w:r>
      <w:proofErr w:type="spellStart"/>
      <w:r>
        <w:t>strengthen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and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profile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a </w:t>
      </w:r>
      <w:proofErr w:type="spellStart"/>
      <w:r>
        <w:t>framework</w:t>
      </w:r>
      <w:proofErr w:type="spellEnd"/>
      <w:r>
        <w:t xml:space="preserve"> of full </w:t>
      </w:r>
      <w:proofErr w:type="spellStart"/>
      <w:r>
        <w:t>artistic</w:t>
      </w:r>
      <w:proofErr w:type="spellEnd"/>
      <w:r>
        <w:t xml:space="preserve"> and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autonomy</w:t>
      </w:r>
      <w:proofErr w:type="spellEnd"/>
      <w:r>
        <w:t>.</w:t>
      </w:r>
    </w:p>
    <w:p w:rsidR="001A2F2E" w:rsidRDefault="001A2F2E" w:rsidP="00712233">
      <w:pPr>
        <w:spacing w:after="0"/>
        <w:rPr>
          <w:b/>
        </w:rPr>
      </w:pPr>
    </w:p>
    <w:p w:rsidR="008269DF" w:rsidRPr="008269DF" w:rsidRDefault="008269DF" w:rsidP="00712233">
      <w:pPr>
        <w:spacing w:after="0"/>
        <w:rPr>
          <w:b/>
        </w:rPr>
      </w:pPr>
      <w:r w:rsidRPr="008269DF">
        <w:rPr>
          <w:b/>
        </w:rPr>
        <w:t xml:space="preserve">Rubén Olmo, director </w:t>
      </w:r>
      <w:r w:rsidR="001A2F2E" w:rsidRPr="001A2F2E">
        <w:rPr>
          <w:b/>
        </w:rPr>
        <w:t xml:space="preserve">of </w:t>
      </w:r>
      <w:proofErr w:type="spellStart"/>
      <w:r w:rsidR="001A2F2E" w:rsidRPr="001A2F2E">
        <w:rPr>
          <w:b/>
        </w:rPr>
        <w:t>the</w:t>
      </w:r>
      <w:proofErr w:type="spellEnd"/>
      <w:r w:rsidRPr="008269DF">
        <w:rPr>
          <w:b/>
        </w:rPr>
        <w:t xml:space="preserve"> Ballet Nacional de España</w:t>
      </w:r>
    </w:p>
    <w:p w:rsidR="001A2F2E" w:rsidRDefault="001A2F2E" w:rsidP="001A2F2E">
      <w:pPr>
        <w:spacing w:after="0"/>
        <w:jc w:val="both"/>
      </w:pPr>
    </w:p>
    <w:p w:rsidR="001A2F2E" w:rsidRDefault="001A2F2E" w:rsidP="001A2F2E">
      <w:pPr>
        <w:spacing w:after="0"/>
        <w:jc w:val="both"/>
      </w:pPr>
      <w:r>
        <w:t xml:space="preserve">Rubén Olmo, </w:t>
      </w:r>
      <w:proofErr w:type="spellStart"/>
      <w:r>
        <w:t>winner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2015 </w:t>
      </w:r>
      <w:proofErr w:type="spellStart"/>
      <w:r>
        <w:t>National</w:t>
      </w:r>
      <w:proofErr w:type="spellEnd"/>
      <w:r>
        <w:t xml:space="preserve"> Dance </w:t>
      </w:r>
      <w:proofErr w:type="spellStart"/>
      <w:r>
        <w:t>Award</w:t>
      </w:r>
      <w:proofErr w:type="spellEnd"/>
      <w:r>
        <w:t xml:space="preserve">, </w:t>
      </w:r>
      <w:proofErr w:type="spellStart"/>
      <w:r>
        <w:t>joined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Ballet</w:t>
      </w:r>
      <w:r>
        <w:t xml:space="preserve"> Nacional de España</w:t>
      </w:r>
      <w:r>
        <w:t xml:space="preserve"> in </w:t>
      </w:r>
      <w:proofErr w:type="spellStart"/>
      <w:r>
        <w:t>September</w:t>
      </w:r>
      <w:proofErr w:type="spellEnd"/>
      <w:r>
        <w:t xml:space="preserve"> 2019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aim</w:t>
      </w:r>
      <w:proofErr w:type="spellEnd"/>
      <w:r>
        <w:t xml:space="preserve"> of </w:t>
      </w:r>
      <w:proofErr w:type="spellStart"/>
      <w:r>
        <w:t>preserving</w:t>
      </w:r>
      <w:proofErr w:type="spellEnd"/>
      <w:r>
        <w:t xml:space="preserve">, </w:t>
      </w:r>
      <w:proofErr w:type="spellStart"/>
      <w:r>
        <w:t>promoting</w:t>
      </w:r>
      <w:proofErr w:type="spellEnd"/>
      <w:r>
        <w:t xml:space="preserve"> and </w:t>
      </w:r>
      <w:proofErr w:type="spellStart"/>
      <w:r>
        <w:t>expanding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traditional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Dance </w:t>
      </w:r>
      <w:proofErr w:type="spellStart"/>
      <w:r>
        <w:t>repertoire</w:t>
      </w:r>
      <w:proofErr w:type="spellEnd"/>
      <w:r>
        <w:t xml:space="preserve">,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incorporating</w:t>
      </w:r>
      <w:proofErr w:type="spellEnd"/>
      <w:r>
        <w:t xml:space="preserve"> new </w:t>
      </w:r>
      <w:proofErr w:type="spellStart"/>
      <w:r>
        <w:t>creations</w:t>
      </w:r>
      <w:proofErr w:type="spellEnd"/>
      <w:r>
        <w:t xml:space="preserve"> and </w:t>
      </w:r>
      <w:proofErr w:type="spellStart"/>
      <w:r>
        <w:t>opening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to </w:t>
      </w:r>
      <w:proofErr w:type="spellStart"/>
      <w:r>
        <w:t>avant-garde</w:t>
      </w:r>
      <w:proofErr w:type="spellEnd"/>
      <w:r>
        <w:t xml:space="preserve"> </w:t>
      </w:r>
      <w:proofErr w:type="spellStart"/>
      <w:r>
        <w:t>approaches</w:t>
      </w:r>
      <w:proofErr w:type="spellEnd"/>
      <w:r>
        <w:t xml:space="preserve"> and </w:t>
      </w:r>
      <w:proofErr w:type="spellStart"/>
      <w:r>
        <w:t>experimentation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marks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second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BNE, </w:t>
      </w:r>
      <w:proofErr w:type="spellStart"/>
      <w:r>
        <w:t>having</w:t>
      </w:r>
      <w:proofErr w:type="spellEnd"/>
      <w:r>
        <w:t xml:space="preserve"> </w:t>
      </w:r>
      <w:proofErr w:type="spellStart"/>
      <w:r>
        <w:t>previously</w:t>
      </w:r>
      <w:proofErr w:type="spellEnd"/>
      <w:r>
        <w:t xml:space="preserve"> </w:t>
      </w:r>
      <w:proofErr w:type="spellStart"/>
      <w:r>
        <w:t>danced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1998 to 2002.</w:t>
      </w:r>
    </w:p>
    <w:p w:rsidR="001A2F2E" w:rsidRDefault="001A2F2E" w:rsidP="001A2F2E">
      <w:pPr>
        <w:spacing w:after="0"/>
        <w:jc w:val="both"/>
      </w:pPr>
    </w:p>
    <w:p w:rsidR="001A2F2E" w:rsidRDefault="001A2F2E" w:rsidP="001A2F2E">
      <w:pPr>
        <w:spacing w:after="0"/>
        <w:jc w:val="both"/>
      </w:pPr>
      <w:proofErr w:type="spellStart"/>
      <w:r>
        <w:t>From</w:t>
      </w:r>
      <w:proofErr w:type="spellEnd"/>
      <w:r>
        <w:t xml:space="preserve"> 2011, he </w:t>
      </w:r>
      <w:proofErr w:type="spellStart"/>
      <w:r>
        <w:t>served</w:t>
      </w:r>
      <w:proofErr w:type="spellEnd"/>
      <w:r>
        <w:t xml:space="preserve"> as director of </w:t>
      </w:r>
      <w:proofErr w:type="spellStart"/>
      <w:r>
        <w:t>the</w:t>
      </w:r>
      <w:proofErr w:type="spellEnd"/>
      <w:r>
        <w:t xml:space="preserve"> Ballet Flamenco de Andalucía,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belonging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Regional </w:t>
      </w:r>
      <w:proofErr w:type="spellStart"/>
      <w:r>
        <w:t>Government</w:t>
      </w:r>
      <w:proofErr w:type="spellEnd"/>
      <w:r>
        <w:t xml:space="preserve"> of </w:t>
      </w:r>
      <w:proofErr w:type="spellStart"/>
      <w:r>
        <w:t>Andalusia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he </w:t>
      </w:r>
      <w:proofErr w:type="spellStart"/>
      <w:r>
        <w:t>premiered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productions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r w:rsidRPr="001A2F2E">
        <w:rPr>
          <w:i/>
        </w:rPr>
        <w:t>Llanto por Ignacio Sánchez Mejías</w:t>
      </w:r>
      <w:r>
        <w:t xml:space="preserve"> and </w:t>
      </w:r>
      <w:r w:rsidRPr="001A2F2E">
        <w:rPr>
          <w:i/>
        </w:rPr>
        <w:t>La muerte de un minotauro</w:t>
      </w:r>
      <w:r>
        <w:t xml:space="preserve">.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he </w:t>
      </w:r>
      <w:proofErr w:type="spellStart"/>
      <w:r>
        <w:t>founded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he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productions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</w:t>
      </w:r>
      <w:r w:rsidRPr="001A2F2E">
        <w:rPr>
          <w:i/>
        </w:rPr>
        <w:t>Érase una vez</w:t>
      </w:r>
      <w:r>
        <w:t xml:space="preserve">, </w:t>
      </w:r>
      <w:r w:rsidRPr="001A2F2E">
        <w:rPr>
          <w:i/>
        </w:rPr>
        <w:t>Belmonte</w:t>
      </w:r>
      <w:r>
        <w:t xml:space="preserve">, </w:t>
      </w:r>
      <w:r w:rsidRPr="001A2F2E">
        <w:rPr>
          <w:i/>
        </w:rPr>
        <w:t>Las tentaciones de Poe</w:t>
      </w:r>
      <w:r>
        <w:t xml:space="preserve">, </w:t>
      </w:r>
      <w:r w:rsidRPr="001A2F2E">
        <w:rPr>
          <w:i/>
        </w:rPr>
        <w:t>Horas contigo</w:t>
      </w:r>
      <w:r>
        <w:t xml:space="preserve">, </w:t>
      </w:r>
      <w:r w:rsidRPr="001A2F2E">
        <w:rPr>
          <w:i/>
        </w:rPr>
        <w:t>Naturalmente Flamenco</w:t>
      </w:r>
      <w:r>
        <w:t xml:space="preserve"> and </w:t>
      </w:r>
      <w:r w:rsidRPr="001A2F2E">
        <w:rPr>
          <w:i/>
        </w:rPr>
        <w:t>Diálogo de Navegante</w:t>
      </w:r>
      <w:r>
        <w:t>.</w:t>
      </w:r>
      <w:r>
        <w:t xml:space="preserve"> </w:t>
      </w:r>
      <w:r>
        <w:t xml:space="preserve">He has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worked</w:t>
      </w:r>
      <w:proofErr w:type="spellEnd"/>
      <w:r>
        <w:t xml:space="preserve"> as a </w:t>
      </w:r>
      <w:proofErr w:type="spellStart"/>
      <w:r>
        <w:t>choreographer</w:t>
      </w:r>
      <w:proofErr w:type="spellEnd"/>
      <w:r>
        <w:t xml:space="preserve"> and </w:t>
      </w:r>
      <w:proofErr w:type="spellStart"/>
      <w:r>
        <w:t>dancer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figures in </w:t>
      </w:r>
      <w:proofErr w:type="spellStart"/>
      <w:r>
        <w:t>Spanish</w:t>
      </w:r>
      <w:proofErr w:type="spellEnd"/>
      <w:r>
        <w:t xml:space="preserve"> Dance, </w:t>
      </w:r>
      <w:proofErr w:type="spellStart"/>
      <w:r>
        <w:t>including</w:t>
      </w:r>
      <w:proofErr w:type="spellEnd"/>
      <w:r>
        <w:t xml:space="preserve"> Aída Gómez, Antonio </w:t>
      </w:r>
      <w:proofErr w:type="spellStart"/>
      <w:r>
        <w:t>Najarro</w:t>
      </w:r>
      <w:proofErr w:type="spellEnd"/>
      <w:r>
        <w:t>, Eva Yerbabuena, Víctor Ullate, Antonio Canales, Rafael Amargo, Isabel Bayón and Rafaela Carrasco.</w:t>
      </w:r>
    </w:p>
    <w:p w:rsidR="003A4C82" w:rsidRDefault="003A4C82" w:rsidP="00712233">
      <w:pPr>
        <w:spacing w:after="0"/>
        <w:jc w:val="both"/>
      </w:pPr>
    </w:p>
    <w:p w:rsidR="003A4C82" w:rsidRPr="003A4C82" w:rsidRDefault="0077560F" w:rsidP="00712233">
      <w:pPr>
        <w:spacing w:after="0"/>
      </w:pPr>
      <w:proofErr w:type="spellStart"/>
      <w:r w:rsidRPr="0077560F">
        <w:rPr>
          <w:b/>
          <w:bCs/>
        </w:rPr>
        <w:t>Download</w:t>
      </w:r>
      <w:proofErr w:type="spellEnd"/>
      <w:r w:rsidRPr="0077560F">
        <w:rPr>
          <w:b/>
          <w:bCs/>
        </w:rPr>
        <w:t xml:space="preserve"> </w:t>
      </w:r>
      <w:proofErr w:type="spellStart"/>
      <w:r w:rsidRPr="0077560F">
        <w:rPr>
          <w:b/>
          <w:bCs/>
        </w:rPr>
        <w:t>high-resolution</w:t>
      </w:r>
      <w:proofErr w:type="spellEnd"/>
      <w:r w:rsidRPr="0077560F">
        <w:rPr>
          <w:b/>
          <w:bCs/>
        </w:rPr>
        <w:t xml:space="preserve"> </w:t>
      </w:r>
      <w:proofErr w:type="spellStart"/>
      <w:r w:rsidRPr="0077560F">
        <w:rPr>
          <w:b/>
          <w:bCs/>
        </w:rPr>
        <w:t>images</w:t>
      </w:r>
      <w:proofErr w:type="spellEnd"/>
      <w:r w:rsidR="003A4C82" w:rsidRPr="003A4C82">
        <w:rPr>
          <w:b/>
          <w:bCs/>
        </w:rPr>
        <w:t xml:space="preserve">: </w:t>
      </w:r>
    </w:p>
    <w:p w:rsidR="001A2F2E" w:rsidRDefault="001A2F2E" w:rsidP="00712233">
      <w:pPr>
        <w:spacing w:after="0"/>
        <w:rPr>
          <w:rStyle w:val="Hipervnculo"/>
        </w:rPr>
      </w:pPr>
    </w:p>
    <w:p w:rsidR="003A4C82" w:rsidRPr="00AD2E8B" w:rsidRDefault="007D09FC" w:rsidP="00712233">
      <w:pPr>
        <w:spacing w:after="0"/>
      </w:pPr>
      <w:hyperlink r:id="rId9" w:history="1">
        <w:r w:rsidR="003A4C82" w:rsidRPr="00F97182">
          <w:rPr>
            <w:rStyle w:val="Hipervnculo"/>
          </w:rPr>
          <w:t>https://balletnacional.mcu.es/es/sala-de-prensa/</w:t>
        </w:r>
      </w:hyperlink>
      <w:r w:rsidR="003A4C82">
        <w:t xml:space="preserve"> </w:t>
      </w:r>
    </w:p>
    <w:p w:rsidR="001A2F2E" w:rsidRDefault="001A2F2E" w:rsidP="00712233">
      <w:pPr>
        <w:spacing w:after="0"/>
        <w:rPr>
          <w:b/>
        </w:rPr>
      </w:pPr>
    </w:p>
    <w:p w:rsidR="008269DF" w:rsidRPr="008269DF" w:rsidRDefault="0077560F" w:rsidP="00712233">
      <w:pPr>
        <w:spacing w:after="0"/>
        <w:rPr>
          <w:b/>
        </w:rPr>
      </w:pPr>
      <w:proofErr w:type="spellStart"/>
      <w:r w:rsidRPr="0077560F">
        <w:rPr>
          <w:b/>
        </w:rPr>
        <w:t>Further</w:t>
      </w:r>
      <w:proofErr w:type="spellEnd"/>
      <w:r w:rsidRPr="0077560F">
        <w:rPr>
          <w:b/>
        </w:rPr>
        <w:t xml:space="preserve"> </w:t>
      </w:r>
      <w:proofErr w:type="spellStart"/>
      <w:r w:rsidRPr="0077560F">
        <w:rPr>
          <w:b/>
        </w:rPr>
        <w:t>information</w:t>
      </w:r>
      <w:proofErr w:type="spellEnd"/>
      <w:r w:rsidRPr="0077560F">
        <w:rPr>
          <w:b/>
        </w:rPr>
        <w:t xml:space="preserve"> and interview </w:t>
      </w:r>
      <w:proofErr w:type="spellStart"/>
      <w:r w:rsidRPr="0077560F">
        <w:rPr>
          <w:b/>
        </w:rPr>
        <w:t>requests</w:t>
      </w:r>
      <w:proofErr w:type="spellEnd"/>
      <w:r w:rsidR="008269DF" w:rsidRPr="008269DF">
        <w:rPr>
          <w:b/>
        </w:rPr>
        <w:t>:</w:t>
      </w:r>
    </w:p>
    <w:p w:rsidR="001A2F2E" w:rsidRDefault="001A2F2E" w:rsidP="00712233">
      <w:pPr>
        <w:spacing w:after="0"/>
      </w:pPr>
    </w:p>
    <w:p w:rsidR="008269DF" w:rsidRDefault="008269DF" w:rsidP="00712233">
      <w:pPr>
        <w:spacing w:after="0"/>
      </w:pPr>
      <w:r>
        <w:t>Eduardo Villar de Cantos</w:t>
      </w:r>
    </w:p>
    <w:p w:rsidR="008269DF" w:rsidRDefault="0077560F" w:rsidP="00712233">
      <w:pPr>
        <w:spacing w:after="0"/>
      </w:pPr>
      <w:proofErr w:type="spellStart"/>
      <w:r w:rsidRPr="0077560F">
        <w:t>Communications</w:t>
      </w:r>
      <w:proofErr w:type="spellEnd"/>
      <w:r w:rsidRPr="0077560F">
        <w:t xml:space="preserve"> Director</w:t>
      </w:r>
      <w:bookmarkStart w:id="0" w:name="_GoBack"/>
      <w:bookmarkEnd w:id="0"/>
    </w:p>
    <w:p w:rsidR="008269DF" w:rsidRDefault="008269DF" w:rsidP="00712233">
      <w:pPr>
        <w:spacing w:after="0"/>
      </w:pPr>
      <w:r>
        <w:t>Ballet Nacional de España</w:t>
      </w:r>
    </w:p>
    <w:p w:rsidR="008269DF" w:rsidRDefault="008269DF" w:rsidP="00712233">
      <w:pPr>
        <w:spacing w:after="0"/>
      </w:pPr>
      <w:r>
        <w:t>Tel. 91 05 05 052 / 611 60 92 44</w:t>
      </w:r>
    </w:p>
    <w:p w:rsidR="00E629AD" w:rsidRDefault="007D09FC" w:rsidP="00712233">
      <w:pPr>
        <w:spacing w:after="0"/>
      </w:pPr>
      <w:hyperlink r:id="rId10" w:history="1">
        <w:r w:rsidR="008269DF" w:rsidRPr="007B3133">
          <w:rPr>
            <w:rStyle w:val="Hipervnculo"/>
          </w:rPr>
          <w:t>eduardo.villar@inaem.cultura.gob.es</w:t>
        </w:r>
      </w:hyperlink>
      <w:r w:rsidR="008269DF">
        <w:t xml:space="preserve"> </w:t>
      </w:r>
    </w:p>
    <w:sectPr w:rsidR="00E629AD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9FC" w:rsidRDefault="007D09FC" w:rsidP="008269DF">
      <w:r>
        <w:separator/>
      </w:r>
    </w:p>
  </w:endnote>
  <w:endnote w:type="continuationSeparator" w:id="0">
    <w:p w:rsidR="007D09FC" w:rsidRDefault="007D09FC" w:rsidP="0082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9FC" w:rsidRDefault="007D09FC" w:rsidP="008269DF">
      <w:r>
        <w:separator/>
      </w:r>
    </w:p>
  </w:footnote>
  <w:footnote w:type="continuationSeparator" w:id="0">
    <w:p w:rsidR="007D09FC" w:rsidRDefault="007D09FC" w:rsidP="00826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A55" w:rsidRDefault="00A762B5" w:rsidP="008269DF">
    <w:pPr>
      <w:pStyle w:val="Encabezado"/>
    </w:pPr>
    <w:r>
      <w:rPr>
        <w:noProof/>
        <w:lang w:eastAsia="es-ES"/>
      </w:rPr>
      <w:drawing>
        <wp:inline distT="0" distB="0" distL="0" distR="0" wp14:anchorId="78E081FA" wp14:editId="57E751C6">
          <wp:extent cx="4396902" cy="405876"/>
          <wp:effectExtent l="0" t="0" r="381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O Inaem+2 Lineas recuadro+Director_Color cop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2383" cy="410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Pr="00DA30CC">
      <w:rPr>
        <w:noProof/>
        <w:lang w:eastAsia="es-ES"/>
      </w:rPr>
      <w:drawing>
        <wp:inline distT="0" distB="0" distL="0" distR="0" wp14:anchorId="6038FFCE" wp14:editId="05BA6ABD">
          <wp:extent cx="318343" cy="406981"/>
          <wp:effectExtent l="0" t="0" r="5715" b="0"/>
          <wp:docPr id="2" name="Imagen 2" descr="G:\Mis Documentos\Logos\Ministerio_Presidencia_2023\Logos UE23-Todos\1-Español\PNG\TRANSPARENTE\TRANSPARENTE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is Documentos\Logos\Ministerio_Presidencia_2023\Logos UE23-Todos\1-Español\PNG\TRANSPARENTE\TRANSPARENTE 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418" cy="426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553D4" w:rsidRDefault="008553D4" w:rsidP="008269D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D0769"/>
    <w:multiLevelType w:val="hybridMultilevel"/>
    <w:tmpl w:val="D3A606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0B"/>
    <w:rsid w:val="00063E23"/>
    <w:rsid w:val="000960AD"/>
    <w:rsid w:val="000A140E"/>
    <w:rsid w:val="000A7965"/>
    <w:rsid w:val="000B3C7D"/>
    <w:rsid w:val="000C6EBE"/>
    <w:rsid w:val="000E3D48"/>
    <w:rsid w:val="00145C51"/>
    <w:rsid w:val="0017442E"/>
    <w:rsid w:val="001A2F2E"/>
    <w:rsid w:val="001D6ECF"/>
    <w:rsid w:val="00215F2A"/>
    <w:rsid w:val="00245081"/>
    <w:rsid w:val="00280F5F"/>
    <w:rsid w:val="002B0704"/>
    <w:rsid w:val="002B373F"/>
    <w:rsid w:val="002B6964"/>
    <w:rsid w:val="002C6394"/>
    <w:rsid w:val="002E07D1"/>
    <w:rsid w:val="003250C5"/>
    <w:rsid w:val="00340BE9"/>
    <w:rsid w:val="00364A55"/>
    <w:rsid w:val="003A4C82"/>
    <w:rsid w:val="00400657"/>
    <w:rsid w:val="00450410"/>
    <w:rsid w:val="00461D40"/>
    <w:rsid w:val="00483B9B"/>
    <w:rsid w:val="004875B7"/>
    <w:rsid w:val="004C4D38"/>
    <w:rsid w:val="00521BCF"/>
    <w:rsid w:val="00551AF4"/>
    <w:rsid w:val="00563A47"/>
    <w:rsid w:val="005704EC"/>
    <w:rsid w:val="00634E3A"/>
    <w:rsid w:val="006817CB"/>
    <w:rsid w:val="00694331"/>
    <w:rsid w:val="006D0FBD"/>
    <w:rsid w:val="00712233"/>
    <w:rsid w:val="00721A37"/>
    <w:rsid w:val="007442AD"/>
    <w:rsid w:val="00751030"/>
    <w:rsid w:val="00774ED1"/>
    <w:rsid w:val="0077560F"/>
    <w:rsid w:val="007D09FC"/>
    <w:rsid w:val="007D7FFB"/>
    <w:rsid w:val="008269DF"/>
    <w:rsid w:val="00836ED0"/>
    <w:rsid w:val="008553D4"/>
    <w:rsid w:val="00867B27"/>
    <w:rsid w:val="008906F2"/>
    <w:rsid w:val="008B43D0"/>
    <w:rsid w:val="009631F5"/>
    <w:rsid w:val="00974E84"/>
    <w:rsid w:val="009775F6"/>
    <w:rsid w:val="00A1031C"/>
    <w:rsid w:val="00A42E7E"/>
    <w:rsid w:val="00A762B5"/>
    <w:rsid w:val="00AD2E8B"/>
    <w:rsid w:val="00AE2A55"/>
    <w:rsid w:val="00B43560"/>
    <w:rsid w:val="00B67F38"/>
    <w:rsid w:val="00B807CF"/>
    <w:rsid w:val="00B81188"/>
    <w:rsid w:val="00B823DA"/>
    <w:rsid w:val="00B8246D"/>
    <w:rsid w:val="00B86254"/>
    <w:rsid w:val="00BA413D"/>
    <w:rsid w:val="00BA5893"/>
    <w:rsid w:val="00BB75A3"/>
    <w:rsid w:val="00BD0EB9"/>
    <w:rsid w:val="00BF3F8E"/>
    <w:rsid w:val="00BF6208"/>
    <w:rsid w:val="00C42A27"/>
    <w:rsid w:val="00C430B7"/>
    <w:rsid w:val="00C51F8B"/>
    <w:rsid w:val="00C93038"/>
    <w:rsid w:val="00CA667A"/>
    <w:rsid w:val="00CE17A1"/>
    <w:rsid w:val="00CE1DE1"/>
    <w:rsid w:val="00D0298B"/>
    <w:rsid w:val="00D11433"/>
    <w:rsid w:val="00D535B1"/>
    <w:rsid w:val="00D56B39"/>
    <w:rsid w:val="00D71DC6"/>
    <w:rsid w:val="00E02A64"/>
    <w:rsid w:val="00E32347"/>
    <w:rsid w:val="00E629AD"/>
    <w:rsid w:val="00EE5334"/>
    <w:rsid w:val="00F07A55"/>
    <w:rsid w:val="00F16E0B"/>
    <w:rsid w:val="00F265AE"/>
    <w:rsid w:val="00F32EF4"/>
    <w:rsid w:val="00F45F90"/>
    <w:rsid w:val="00FA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E39424-341F-4804-AB2B-AD28DECA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9DF"/>
    <w:rPr>
      <w:rFonts w:ascii="Verdana" w:hAnsi="Verdan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4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A55"/>
  </w:style>
  <w:style w:type="paragraph" w:styleId="Piedepgina">
    <w:name w:val="footer"/>
    <w:basedOn w:val="Normal"/>
    <w:link w:val="PiedepginaCar"/>
    <w:uiPriority w:val="99"/>
    <w:unhideWhenUsed/>
    <w:rsid w:val="00364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A55"/>
  </w:style>
  <w:style w:type="character" w:styleId="Hipervnculo">
    <w:name w:val="Hyperlink"/>
    <w:basedOn w:val="Fuentedeprrafopredeter"/>
    <w:uiPriority w:val="99"/>
    <w:unhideWhenUsed/>
    <w:rsid w:val="008269DF"/>
    <w:rPr>
      <w:color w:val="0563C1" w:themeColor="hyperlink"/>
      <w:u w:val="single"/>
    </w:rPr>
  </w:style>
  <w:style w:type="character" w:customStyle="1" w:styleId="display-block">
    <w:name w:val="display-block"/>
    <w:basedOn w:val="Fuentedeprrafopredeter"/>
    <w:rsid w:val="005704EC"/>
  </w:style>
  <w:style w:type="paragraph" w:styleId="Prrafodelista">
    <w:name w:val="List Paragraph"/>
    <w:basedOn w:val="Normal"/>
    <w:uiPriority w:val="34"/>
    <w:qFormat/>
    <w:rsid w:val="002C6394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B435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lletnacional.mcu.es/es/temporada/temporada-2022-2023/estampas-sombre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duardo.villar@inaem.cultura.gob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lletnacional.mcu.es/es/sala-de-prensa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38542-CAE0-4A59-AAA2-D5473EBD5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3</Pages>
  <Words>832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Ciudad, Laura</dc:creator>
  <cp:keywords/>
  <dc:description/>
  <cp:lastModifiedBy>Cotobal Martín, Laura</cp:lastModifiedBy>
  <cp:revision>36</cp:revision>
  <dcterms:created xsi:type="dcterms:W3CDTF">2023-07-14T10:35:00Z</dcterms:created>
  <dcterms:modified xsi:type="dcterms:W3CDTF">2026-07-14T12:53:00Z</dcterms:modified>
</cp:coreProperties>
</file>